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2C1D67" w14:textId="77777777" w:rsidR="00E56774" w:rsidRDefault="00E56774">
      <w:bookmarkStart w:id="0" w:name="_GoBack"/>
      <w:r w:rsidRPr="00E56774">
        <w:drawing>
          <wp:inline distT="0" distB="0" distL="0" distR="0" wp14:anchorId="23EA6497" wp14:editId="7221B5BE">
            <wp:extent cx="5943600" cy="702691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02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567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774"/>
    <w:rsid w:val="000F7A24"/>
    <w:rsid w:val="00E56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F831E"/>
  <w15:chartTrackingRefBased/>
  <w15:docId w15:val="{800923E1-80DC-4CE5-8D86-FEEAA2F4C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67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7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Tamplen</dc:creator>
  <cp:keywords/>
  <dc:description/>
  <cp:lastModifiedBy>Paula Tamplen</cp:lastModifiedBy>
  <cp:revision>1</cp:revision>
  <cp:lastPrinted>2018-05-13T16:58:00Z</cp:lastPrinted>
  <dcterms:created xsi:type="dcterms:W3CDTF">2018-05-13T16:57:00Z</dcterms:created>
  <dcterms:modified xsi:type="dcterms:W3CDTF">2018-05-14T03:06:00Z</dcterms:modified>
</cp:coreProperties>
</file>